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020" w:rsidRPr="00FC5020" w:rsidRDefault="00FC5020" w:rsidP="00FC5020">
      <w:pPr>
        <w:pStyle w:val="2"/>
        <w:jc w:val="center"/>
        <w:rPr>
          <w:b w:val="0"/>
          <w:color w:val="auto"/>
          <w:sz w:val="28"/>
          <w:szCs w:val="28"/>
        </w:rPr>
      </w:pPr>
      <w:r w:rsidRPr="00FC5020">
        <w:rPr>
          <w:b w:val="0"/>
          <w:color w:val="auto"/>
          <w:sz w:val="28"/>
          <w:szCs w:val="28"/>
        </w:rPr>
        <w:t>Тесты для проведения  школьного этапа олимпиады</w:t>
      </w:r>
    </w:p>
    <w:p w:rsidR="00FC5020" w:rsidRPr="00FC5020" w:rsidRDefault="00FC5020" w:rsidP="00FC5020">
      <w:pPr>
        <w:pStyle w:val="2"/>
        <w:jc w:val="center"/>
        <w:rPr>
          <w:b w:val="0"/>
          <w:color w:val="auto"/>
          <w:sz w:val="28"/>
          <w:szCs w:val="28"/>
        </w:rPr>
      </w:pPr>
      <w:r w:rsidRPr="00FC5020">
        <w:rPr>
          <w:b w:val="0"/>
          <w:color w:val="auto"/>
          <w:sz w:val="28"/>
          <w:szCs w:val="28"/>
        </w:rPr>
        <w:t xml:space="preserve">по технологии (девушки), </w:t>
      </w:r>
      <w:r w:rsidR="007C15F1">
        <w:rPr>
          <w:b w:val="0"/>
          <w:color w:val="auto"/>
          <w:sz w:val="28"/>
          <w:szCs w:val="28"/>
        </w:rPr>
        <w:t>8-</w:t>
      </w:r>
      <w:r w:rsidRPr="00FC5020">
        <w:rPr>
          <w:b w:val="0"/>
          <w:color w:val="auto"/>
          <w:sz w:val="28"/>
          <w:szCs w:val="28"/>
        </w:rPr>
        <w:t>9 класс</w:t>
      </w:r>
    </w:p>
    <w:p w:rsidR="00FC5020" w:rsidRPr="009E5F4C" w:rsidRDefault="00FC5020" w:rsidP="00FC5020">
      <w:pPr>
        <w:jc w:val="center"/>
        <w:rPr>
          <w:b/>
        </w:rPr>
      </w:pPr>
    </w:p>
    <w:p w:rsidR="00FC5020" w:rsidRPr="00FC5020" w:rsidRDefault="00FC5020" w:rsidP="00FC5020">
      <w:pPr>
        <w:jc w:val="center"/>
        <w:rPr>
          <w:b/>
          <w:sz w:val="28"/>
          <w:szCs w:val="28"/>
        </w:rPr>
      </w:pPr>
      <w:r w:rsidRPr="00FC5020">
        <w:rPr>
          <w:b/>
          <w:sz w:val="28"/>
          <w:szCs w:val="28"/>
        </w:rPr>
        <w:t>Отметьте знаком «+» все правильные ответы (один или несколько).</w:t>
      </w:r>
    </w:p>
    <w:p w:rsidR="00FC5020" w:rsidRPr="00FC5020" w:rsidRDefault="00FC5020" w:rsidP="00FC5020">
      <w:pPr>
        <w:rPr>
          <w:sz w:val="28"/>
          <w:szCs w:val="28"/>
        </w:rPr>
      </w:pPr>
    </w:p>
    <w:p w:rsidR="00FC5020" w:rsidRPr="00FC5020" w:rsidRDefault="00FC5020" w:rsidP="00FC5020">
      <w:pPr>
        <w:ind w:left="360"/>
        <w:rPr>
          <w:sz w:val="28"/>
          <w:szCs w:val="28"/>
        </w:rPr>
      </w:pPr>
      <w:r w:rsidRPr="00FC5020">
        <w:rPr>
          <w:sz w:val="28"/>
          <w:szCs w:val="28"/>
        </w:rPr>
        <w:t>1.  Когда яйцо сварено «в мешочек», у него:</w:t>
      </w:r>
    </w:p>
    <w:p w:rsidR="00FC5020" w:rsidRPr="00FC5020" w:rsidRDefault="005500D3" w:rsidP="00FC5020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proofErr w:type="gramStart"/>
      <w:r>
        <w:rPr>
          <w:sz w:val="28"/>
          <w:szCs w:val="28"/>
        </w:rPr>
        <w:t>крутые</w:t>
      </w:r>
      <w:proofErr w:type="gramEnd"/>
      <w:r>
        <w:rPr>
          <w:sz w:val="28"/>
          <w:szCs w:val="28"/>
        </w:rPr>
        <w:t xml:space="preserve"> желток и белок</w:t>
      </w:r>
      <w:r w:rsidR="00FC5020" w:rsidRPr="00FC5020">
        <w:rPr>
          <w:sz w:val="28"/>
          <w:szCs w:val="28"/>
        </w:rPr>
        <w:t>;</w:t>
      </w:r>
    </w:p>
    <w:p w:rsidR="00FC5020" w:rsidRPr="00FC5020" w:rsidRDefault="00FC5020" w:rsidP="00FC5020">
      <w:pPr>
        <w:ind w:left="360"/>
        <w:rPr>
          <w:sz w:val="28"/>
          <w:szCs w:val="28"/>
        </w:rPr>
      </w:pPr>
      <w:r w:rsidRPr="00FC5020">
        <w:rPr>
          <w:sz w:val="28"/>
          <w:szCs w:val="28"/>
        </w:rPr>
        <w:t xml:space="preserve">б) </w:t>
      </w:r>
      <w:proofErr w:type="gramStart"/>
      <w:r w:rsidRPr="00FC5020">
        <w:rPr>
          <w:sz w:val="28"/>
          <w:szCs w:val="28"/>
        </w:rPr>
        <w:t>жидкие</w:t>
      </w:r>
      <w:proofErr w:type="gramEnd"/>
      <w:r w:rsidRPr="00FC5020">
        <w:rPr>
          <w:sz w:val="28"/>
          <w:szCs w:val="28"/>
        </w:rPr>
        <w:t xml:space="preserve"> желток и белок;</w:t>
      </w:r>
    </w:p>
    <w:p w:rsidR="00FC5020" w:rsidRPr="00FC5020" w:rsidRDefault="00FC5020" w:rsidP="00FC5020">
      <w:pPr>
        <w:ind w:left="360"/>
        <w:rPr>
          <w:sz w:val="28"/>
          <w:szCs w:val="28"/>
        </w:rPr>
      </w:pPr>
      <w:r w:rsidRPr="00FC5020">
        <w:rPr>
          <w:sz w:val="28"/>
          <w:szCs w:val="28"/>
        </w:rPr>
        <w:t xml:space="preserve">в) жидкий желток, крутой белок. </w:t>
      </w:r>
    </w:p>
    <w:p w:rsidR="00FC5020" w:rsidRPr="00FC5020" w:rsidRDefault="00FC5020" w:rsidP="00FC5020">
      <w:pPr>
        <w:ind w:left="360"/>
        <w:rPr>
          <w:sz w:val="28"/>
          <w:szCs w:val="28"/>
        </w:rPr>
      </w:pPr>
    </w:p>
    <w:p w:rsidR="00FC5020" w:rsidRPr="00FC5020" w:rsidRDefault="00FC5020" w:rsidP="00FC5020">
      <w:pPr>
        <w:ind w:left="360"/>
        <w:rPr>
          <w:sz w:val="28"/>
          <w:szCs w:val="28"/>
        </w:rPr>
      </w:pPr>
      <w:r w:rsidRPr="00FC5020">
        <w:rPr>
          <w:sz w:val="28"/>
          <w:szCs w:val="28"/>
        </w:rPr>
        <w:t xml:space="preserve">2. Волокна растительного происхождения получают </w:t>
      </w:r>
      <w:proofErr w:type="gramStart"/>
      <w:r w:rsidRPr="00FC5020">
        <w:rPr>
          <w:sz w:val="28"/>
          <w:szCs w:val="28"/>
        </w:rPr>
        <w:t>из</w:t>
      </w:r>
      <w:proofErr w:type="gramEnd"/>
      <w:r w:rsidRPr="00FC5020">
        <w:rPr>
          <w:sz w:val="28"/>
          <w:szCs w:val="28"/>
        </w:rPr>
        <w:t>:</w:t>
      </w:r>
    </w:p>
    <w:p w:rsidR="00FC5020" w:rsidRPr="00FC5020" w:rsidRDefault="00FC5020" w:rsidP="00FC5020">
      <w:pPr>
        <w:ind w:left="360"/>
        <w:rPr>
          <w:sz w:val="28"/>
          <w:szCs w:val="28"/>
        </w:rPr>
      </w:pPr>
      <w:r w:rsidRPr="00FC5020">
        <w:rPr>
          <w:sz w:val="28"/>
          <w:szCs w:val="28"/>
        </w:rPr>
        <w:t>а) крапивы;</w:t>
      </w:r>
      <w:bookmarkStart w:id="0" w:name="_GoBack"/>
      <w:bookmarkEnd w:id="0"/>
    </w:p>
    <w:p w:rsidR="00FC5020" w:rsidRPr="00FC5020" w:rsidRDefault="00FC5020" w:rsidP="00FC5020">
      <w:pPr>
        <w:ind w:left="360"/>
        <w:rPr>
          <w:sz w:val="28"/>
          <w:szCs w:val="28"/>
        </w:rPr>
      </w:pPr>
      <w:r w:rsidRPr="00FC5020">
        <w:rPr>
          <w:sz w:val="28"/>
          <w:szCs w:val="28"/>
        </w:rPr>
        <w:t>б) льна;</w:t>
      </w:r>
    </w:p>
    <w:p w:rsidR="00FC5020" w:rsidRPr="00FC5020" w:rsidRDefault="00FC5020" w:rsidP="00FC5020">
      <w:pPr>
        <w:ind w:left="360"/>
        <w:rPr>
          <w:sz w:val="28"/>
          <w:szCs w:val="28"/>
        </w:rPr>
      </w:pPr>
      <w:r w:rsidRPr="00FC5020">
        <w:rPr>
          <w:sz w:val="28"/>
          <w:szCs w:val="28"/>
        </w:rPr>
        <w:t>в) шерсти;</w:t>
      </w:r>
    </w:p>
    <w:p w:rsidR="00FC5020" w:rsidRPr="00FC5020" w:rsidRDefault="00FC5020" w:rsidP="00FC5020">
      <w:pPr>
        <w:ind w:left="360"/>
        <w:rPr>
          <w:sz w:val="28"/>
          <w:szCs w:val="28"/>
        </w:rPr>
      </w:pPr>
      <w:r w:rsidRPr="00FC5020">
        <w:rPr>
          <w:sz w:val="28"/>
          <w:szCs w:val="28"/>
        </w:rPr>
        <w:t>г) хлопка.</w:t>
      </w:r>
    </w:p>
    <w:p w:rsidR="00FC5020" w:rsidRPr="00FC5020" w:rsidRDefault="00FC5020" w:rsidP="00FC5020">
      <w:pPr>
        <w:ind w:left="360"/>
        <w:rPr>
          <w:sz w:val="28"/>
          <w:szCs w:val="28"/>
        </w:rPr>
      </w:pPr>
    </w:p>
    <w:p w:rsidR="00FC5020" w:rsidRPr="00FC5020" w:rsidRDefault="00FC5020" w:rsidP="00FC5020">
      <w:pPr>
        <w:ind w:left="360"/>
        <w:rPr>
          <w:sz w:val="28"/>
          <w:szCs w:val="28"/>
        </w:rPr>
      </w:pPr>
      <w:r w:rsidRPr="00FC5020">
        <w:rPr>
          <w:sz w:val="28"/>
          <w:szCs w:val="28"/>
        </w:rPr>
        <w:t>3. Долевая нить при растяжении:</w:t>
      </w:r>
    </w:p>
    <w:p w:rsidR="00FC5020" w:rsidRPr="00FC5020" w:rsidRDefault="00FC5020" w:rsidP="00FC5020">
      <w:pPr>
        <w:ind w:left="360"/>
        <w:rPr>
          <w:sz w:val="28"/>
          <w:szCs w:val="28"/>
        </w:rPr>
      </w:pPr>
      <w:r w:rsidRPr="00FC5020">
        <w:rPr>
          <w:sz w:val="28"/>
          <w:szCs w:val="28"/>
        </w:rPr>
        <w:t>а) изменяет свою длину;</w:t>
      </w:r>
    </w:p>
    <w:p w:rsidR="00FC5020" w:rsidRPr="00FC5020" w:rsidRDefault="00FC5020" w:rsidP="00FC5020">
      <w:pPr>
        <w:ind w:left="360"/>
        <w:rPr>
          <w:sz w:val="28"/>
          <w:szCs w:val="28"/>
        </w:rPr>
      </w:pPr>
      <w:r w:rsidRPr="00FC5020">
        <w:rPr>
          <w:sz w:val="28"/>
          <w:szCs w:val="28"/>
        </w:rPr>
        <w:t>б) не изменяет своей длины.</w:t>
      </w:r>
    </w:p>
    <w:p w:rsidR="00FC5020" w:rsidRPr="00FC5020" w:rsidRDefault="00FC5020" w:rsidP="00FC5020">
      <w:pPr>
        <w:ind w:left="360"/>
        <w:rPr>
          <w:sz w:val="28"/>
          <w:szCs w:val="28"/>
        </w:rPr>
      </w:pPr>
    </w:p>
    <w:p w:rsidR="00FC5020" w:rsidRPr="00FC5020" w:rsidRDefault="00FC5020" w:rsidP="00FC5020">
      <w:pPr>
        <w:ind w:left="360"/>
        <w:rPr>
          <w:sz w:val="28"/>
          <w:szCs w:val="28"/>
        </w:rPr>
      </w:pPr>
    </w:p>
    <w:p w:rsidR="00FC5020" w:rsidRPr="00FC5020" w:rsidRDefault="00FC5020" w:rsidP="00FC5020">
      <w:pPr>
        <w:ind w:left="360"/>
        <w:rPr>
          <w:sz w:val="28"/>
          <w:szCs w:val="28"/>
        </w:rPr>
      </w:pPr>
      <w:r w:rsidRPr="00FC5020">
        <w:rPr>
          <w:sz w:val="28"/>
          <w:szCs w:val="28"/>
        </w:rPr>
        <w:t>4. Для обработки нижнего среза изделия используют швы:</w:t>
      </w:r>
    </w:p>
    <w:p w:rsidR="00FC5020" w:rsidRPr="00FC5020" w:rsidRDefault="00FC5020" w:rsidP="00FC5020">
      <w:pPr>
        <w:ind w:left="360"/>
        <w:rPr>
          <w:sz w:val="28"/>
          <w:szCs w:val="28"/>
        </w:rPr>
      </w:pPr>
      <w:r w:rsidRPr="00FC5020">
        <w:rPr>
          <w:sz w:val="28"/>
          <w:szCs w:val="28"/>
        </w:rPr>
        <w:t>а) стачной;</w:t>
      </w:r>
    </w:p>
    <w:p w:rsidR="00FC5020" w:rsidRPr="00FC5020" w:rsidRDefault="00FC5020" w:rsidP="00FC5020">
      <w:pPr>
        <w:ind w:left="360"/>
        <w:rPr>
          <w:sz w:val="28"/>
          <w:szCs w:val="28"/>
        </w:rPr>
      </w:pPr>
      <w:r w:rsidRPr="00FC5020">
        <w:rPr>
          <w:sz w:val="28"/>
          <w:szCs w:val="28"/>
        </w:rPr>
        <w:t xml:space="preserve">б) </w:t>
      </w:r>
      <w:proofErr w:type="spellStart"/>
      <w:r w:rsidRPr="00FC5020">
        <w:rPr>
          <w:sz w:val="28"/>
          <w:szCs w:val="28"/>
        </w:rPr>
        <w:t>настрочной</w:t>
      </w:r>
      <w:proofErr w:type="spellEnd"/>
      <w:r w:rsidRPr="00FC5020">
        <w:rPr>
          <w:sz w:val="28"/>
          <w:szCs w:val="28"/>
        </w:rPr>
        <w:t>;</w:t>
      </w:r>
    </w:p>
    <w:p w:rsidR="00FC5020" w:rsidRPr="00FC5020" w:rsidRDefault="00FC5020" w:rsidP="00FC5020">
      <w:pPr>
        <w:ind w:left="360"/>
        <w:rPr>
          <w:sz w:val="28"/>
          <w:szCs w:val="28"/>
        </w:rPr>
      </w:pPr>
      <w:r w:rsidRPr="00FC5020">
        <w:rPr>
          <w:sz w:val="28"/>
          <w:szCs w:val="28"/>
        </w:rPr>
        <w:t>в) накладной;</w:t>
      </w:r>
    </w:p>
    <w:p w:rsidR="00FC5020" w:rsidRPr="00FC5020" w:rsidRDefault="00FC5020" w:rsidP="00FC5020">
      <w:pPr>
        <w:ind w:left="360"/>
        <w:rPr>
          <w:sz w:val="28"/>
          <w:szCs w:val="28"/>
        </w:rPr>
      </w:pPr>
      <w:r w:rsidRPr="00FC5020">
        <w:rPr>
          <w:sz w:val="28"/>
          <w:szCs w:val="28"/>
        </w:rPr>
        <w:t xml:space="preserve">г) </w:t>
      </w:r>
      <w:proofErr w:type="spellStart"/>
      <w:r w:rsidRPr="00FC5020">
        <w:rPr>
          <w:sz w:val="28"/>
          <w:szCs w:val="28"/>
        </w:rPr>
        <w:t>вподгибку</w:t>
      </w:r>
      <w:proofErr w:type="spellEnd"/>
      <w:r w:rsidRPr="00FC5020">
        <w:rPr>
          <w:sz w:val="28"/>
          <w:szCs w:val="28"/>
        </w:rPr>
        <w:t xml:space="preserve"> с закрытым срезом;</w:t>
      </w:r>
    </w:p>
    <w:p w:rsidR="00FC5020" w:rsidRPr="00FC5020" w:rsidRDefault="00FC5020" w:rsidP="00FC5020">
      <w:pPr>
        <w:ind w:left="360"/>
        <w:rPr>
          <w:sz w:val="28"/>
          <w:szCs w:val="28"/>
        </w:rPr>
      </w:pPr>
      <w:r w:rsidRPr="00FC5020">
        <w:rPr>
          <w:sz w:val="28"/>
          <w:szCs w:val="28"/>
        </w:rPr>
        <w:t xml:space="preserve">д) </w:t>
      </w:r>
      <w:proofErr w:type="spellStart"/>
      <w:r w:rsidRPr="00FC5020">
        <w:rPr>
          <w:sz w:val="28"/>
          <w:szCs w:val="28"/>
        </w:rPr>
        <w:t>вподгибку</w:t>
      </w:r>
      <w:proofErr w:type="spellEnd"/>
      <w:r w:rsidRPr="00FC5020">
        <w:rPr>
          <w:sz w:val="28"/>
          <w:szCs w:val="28"/>
        </w:rPr>
        <w:t xml:space="preserve"> с открытым срезом.</w:t>
      </w:r>
    </w:p>
    <w:p w:rsidR="00FC5020" w:rsidRPr="00FC5020" w:rsidRDefault="00FC5020" w:rsidP="00FC5020">
      <w:pPr>
        <w:ind w:left="360"/>
        <w:rPr>
          <w:sz w:val="28"/>
          <w:szCs w:val="28"/>
        </w:rPr>
      </w:pPr>
    </w:p>
    <w:p w:rsidR="00FC5020" w:rsidRPr="00FC5020" w:rsidRDefault="00FC5020" w:rsidP="00FC5020">
      <w:pPr>
        <w:ind w:left="360"/>
        <w:rPr>
          <w:sz w:val="28"/>
          <w:szCs w:val="28"/>
        </w:rPr>
      </w:pPr>
      <w:r w:rsidRPr="00FC5020">
        <w:rPr>
          <w:sz w:val="28"/>
          <w:szCs w:val="28"/>
        </w:rPr>
        <w:t>5. Стачивание - это:</w:t>
      </w:r>
    </w:p>
    <w:p w:rsidR="00FC5020" w:rsidRPr="00FC5020" w:rsidRDefault="00FC5020" w:rsidP="00FC5020">
      <w:pPr>
        <w:ind w:left="360"/>
        <w:rPr>
          <w:sz w:val="28"/>
          <w:szCs w:val="28"/>
        </w:rPr>
      </w:pPr>
      <w:r w:rsidRPr="00FC5020">
        <w:rPr>
          <w:sz w:val="28"/>
          <w:szCs w:val="28"/>
        </w:rPr>
        <w:t>а) соединение нескольких приблизительно равных по величине деталей по совмещенным срезам машинной строчкой;</w:t>
      </w:r>
    </w:p>
    <w:p w:rsidR="00FC5020" w:rsidRPr="00FC5020" w:rsidRDefault="00FC5020" w:rsidP="00FC5020">
      <w:pPr>
        <w:ind w:left="360"/>
        <w:rPr>
          <w:sz w:val="28"/>
          <w:szCs w:val="28"/>
        </w:rPr>
      </w:pPr>
      <w:r w:rsidRPr="00FC5020">
        <w:rPr>
          <w:sz w:val="28"/>
          <w:szCs w:val="28"/>
        </w:rPr>
        <w:t>б) соединение нескольких различных по величине деталей машинной строчкой;</w:t>
      </w:r>
    </w:p>
    <w:p w:rsidR="00FC5020" w:rsidRPr="00FC5020" w:rsidRDefault="00FC5020" w:rsidP="00FC5020">
      <w:pPr>
        <w:ind w:left="360"/>
        <w:rPr>
          <w:sz w:val="28"/>
          <w:szCs w:val="28"/>
        </w:rPr>
      </w:pPr>
      <w:r w:rsidRPr="00FC5020">
        <w:rPr>
          <w:sz w:val="28"/>
          <w:szCs w:val="28"/>
        </w:rPr>
        <w:t>в) прокладывание строчки для закрепления подогнутого края детали.</w:t>
      </w:r>
    </w:p>
    <w:p w:rsidR="00FC5020" w:rsidRPr="00FC5020" w:rsidRDefault="00FC5020" w:rsidP="00FC5020">
      <w:pPr>
        <w:ind w:left="360"/>
        <w:rPr>
          <w:sz w:val="28"/>
          <w:szCs w:val="28"/>
        </w:rPr>
      </w:pPr>
    </w:p>
    <w:p w:rsidR="00FC5020" w:rsidRPr="00FC5020" w:rsidRDefault="00FC5020" w:rsidP="00FC5020">
      <w:pPr>
        <w:ind w:left="360"/>
        <w:rPr>
          <w:sz w:val="28"/>
          <w:szCs w:val="28"/>
        </w:rPr>
      </w:pPr>
      <w:r w:rsidRPr="00FC5020">
        <w:rPr>
          <w:sz w:val="28"/>
          <w:szCs w:val="28"/>
        </w:rPr>
        <w:t>6. Перевод выкройки на ткань осуществляется при помощи:</w:t>
      </w:r>
    </w:p>
    <w:p w:rsidR="00FC5020" w:rsidRPr="00FC5020" w:rsidRDefault="00FC5020" w:rsidP="00FC5020">
      <w:pPr>
        <w:ind w:left="360"/>
        <w:rPr>
          <w:sz w:val="28"/>
          <w:szCs w:val="28"/>
        </w:rPr>
      </w:pPr>
      <w:r w:rsidRPr="00FC5020">
        <w:rPr>
          <w:sz w:val="28"/>
          <w:szCs w:val="28"/>
        </w:rPr>
        <w:t>а) сметочных стежков;</w:t>
      </w:r>
    </w:p>
    <w:p w:rsidR="00FC5020" w:rsidRPr="00FC5020" w:rsidRDefault="00FC5020" w:rsidP="00FC5020">
      <w:pPr>
        <w:ind w:left="360"/>
        <w:rPr>
          <w:sz w:val="28"/>
          <w:szCs w:val="28"/>
        </w:rPr>
      </w:pPr>
      <w:r w:rsidRPr="00FC5020">
        <w:rPr>
          <w:sz w:val="28"/>
          <w:szCs w:val="28"/>
        </w:rPr>
        <w:t>б) резца;</w:t>
      </w:r>
    </w:p>
    <w:p w:rsidR="00FC5020" w:rsidRPr="00FC5020" w:rsidRDefault="00FC5020" w:rsidP="00FC5020">
      <w:pPr>
        <w:ind w:left="360"/>
        <w:rPr>
          <w:sz w:val="28"/>
          <w:szCs w:val="28"/>
        </w:rPr>
      </w:pPr>
      <w:r w:rsidRPr="00FC5020">
        <w:rPr>
          <w:sz w:val="28"/>
          <w:szCs w:val="28"/>
        </w:rPr>
        <w:t>в) копировальных стежков;</w:t>
      </w:r>
    </w:p>
    <w:p w:rsidR="00FC5020" w:rsidRPr="00FC5020" w:rsidRDefault="00FC5020" w:rsidP="00FC5020">
      <w:pPr>
        <w:ind w:left="360"/>
        <w:rPr>
          <w:sz w:val="28"/>
          <w:szCs w:val="28"/>
        </w:rPr>
      </w:pPr>
      <w:r w:rsidRPr="00FC5020">
        <w:rPr>
          <w:sz w:val="28"/>
          <w:szCs w:val="28"/>
        </w:rPr>
        <w:t>г) портновского мела;</w:t>
      </w:r>
    </w:p>
    <w:p w:rsidR="00FC5020" w:rsidRPr="00FC5020" w:rsidRDefault="00FC5020" w:rsidP="00FC5020">
      <w:pPr>
        <w:ind w:left="360"/>
        <w:rPr>
          <w:sz w:val="28"/>
          <w:szCs w:val="28"/>
        </w:rPr>
      </w:pPr>
      <w:r w:rsidRPr="00FC5020">
        <w:rPr>
          <w:sz w:val="28"/>
          <w:szCs w:val="28"/>
        </w:rPr>
        <w:t>д) косых стежков.</w:t>
      </w:r>
    </w:p>
    <w:p w:rsidR="00FC5020" w:rsidRPr="00FC5020" w:rsidRDefault="00FC5020" w:rsidP="00FC5020">
      <w:pPr>
        <w:ind w:left="360"/>
        <w:rPr>
          <w:sz w:val="28"/>
          <w:szCs w:val="28"/>
        </w:rPr>
      </w:pPr>
    </w:p>
    <w:p w:rsidR="00FC5020" w:rsidRPr="00FC5020" w:rsidRDefault="00FC5020" w:rsidP="00FC5020">
      <w:pPr>
        <w:ind w:left="360"/>
        <w:rPr>
          <w:sz w:val="28"/>
          <w:szCs w:val="28"/>
        </w:rPr>
      </w:pPr>
    </w:p>
    <w:p w:rsidR="00FC5020" w:rsidRPr="00FC5020" w:rsidRDefault="00FC5020" w:rsidP="00FC5020">
      <w:pPr>
        <w:rPr>
          <w:sz w:val="28"/>
          <w:szCs w:val="28"/>
        </w:rPr>
      </w:pPr>
    </w:p>
    <w:p w:rsidR="00FC5020" w:rsidRPr="00FC5020" w:rsidRDefault="00FC5020" w:rsidP="00FC5020">
      <w:pPr>
        <w:ind w:left="360"/>
        <w:rPr>
          <w:sz w:val="28"/>
          <w:szCs w:val="28"/>
        </w:rPr>
      </w:pPr>
    </w:p>
    <w:p w:rsidR="00FC5020" w:rsidRPr="00FC5020" w:rsidRDefault="00FC5020" w:rsidP="00FC5020">
      <w:pPr>
        <w:ind w:left="360"/>
        <w:rPr>
          <w:sz w:val="28"/>
          <w:szCs w:val="28"/>
        </w:rPr>
      </w:pPr>
      <w:r w:rsidRPr="00FC5020">
        <w:rPr>
          <w:sz w:val="28"/>
          <w:szCs w:val="28"/>
        </w:rPr>
        <w:t>7. Направление долевой нити учитывают:</w:t>
      </w:r>
    </w:p>
    <w:p w:rsidR="00FC5020" w:rsidRPr="00FC5020" w:rsidRDefault="00FC5020" w:rsidP="00FC5020">
      <w:pPr>
        <w:ind w:left="360"/>
        <w:rPr>
          <w:sz w:val="28"/>
          <w:szCs w:val="28"/>
        </w:rPr>
      </w:pPr>
      <w:r w:rsidRPr="00FC5020">
        <w:rPr>
          <w:sz w:val="28"/>
          <w:szCs w:val="28"/>
        </w:rPr>
        <w:t>а) для наиболее экономного раскроя ткани;</w:t>
      </w:r>
    </w:p>
    <w:p w:rsidR="00FC5020" w:rsidRPr="00FC5020" w:rsidRDefault="00FC5020" w:rsidP="00FC5020">
      <w:pPr>
        <w:ind w:left="360"/>
        <w:rPr>
          <w:sz w:val="28"/>
          <w:szCs w:val="28"/>
        </w:rPr>
      </w:pPr>
      <w:r w:rsidRPr="00FC5020">
        <w:rPr>
          <w:sz w:val="28"/>
          <w:szCs w:val="28"/>
        </w:rPr>
        <w:lastRenderedPageBreak/>
        <w:t>б) чтобы избежать вытягивания изделия в процессе носки;</w:t>
      </w:r>
    </w:p>
    <w:p w:rsidR="00FC5020" w:rsidRPr="00FC5020" w:rsidRDefault="00FC5020" w:rsidP="00FC5020">
      <w:pPr>
        <w:ind w:left="360"/>
        <w:rPr>
          <w:sz w:val="28"/>
          <w:szCs w:val="28"/>
        </w:rPr>
      </w:pPr>
      <w:r w:rsidRPr="00FC5020">
        <w:rPr>
          <w:sz w:val="28"/>
          <w:szCs w:val="28"/>
        </w:rPr>
        <w:t xml:space="preserve">в) чтобы изделие меньше сминалось. </w:t>
      </w:r>
    </w:p>
    <w:p w:rsidR="00FC5020" w:rsidRPr="00FC5020" w:rsidRDefault="00FC5020" w:rsidP="00FC5020">
      <w:pPr>
        <w:ind w:left="360"/>
        <w:rPr>
          <w:sz w:val="28"/>
          <w:szCs w:val="28"/>
        </w:rPr>
      </w:pPr>
    </w:p>
    <w:p w:rsidR="00FC5020" w:rsidRPr="00FC5020" w:rsidRDefault="00FC5020" w:rsidP="00FC5020">
      <w:pPr>
        <w:ind w:left="360"/>
        <w:rPr>
          <w:sz w:val="28"/>
          <w:szCs w:val="28"/>
        </w:rPr>
      </w:pPr>
      <w:r w:rsidRPr="00FC5020">
        <w:rPr>
          <w:sz w:val="28"/>
          <w:szCs w:val="28"/>
        </w:rPr>
        <w:t>8. Примерку швейного изделия в процессе его пошива производят;</w:t>
      </w:r>
    </w:p>
    <w:p w:rsidR="00FC5020" w:rsidRPr="00FC5020" w:rsidRDefault="00FC5020" w:rsidP="00FC5020">
      <w:pPr>
        <w:ind w:left="360"/>
        <w:rPr>
          <w:sz w:val="28"/>
          <w:szCs w:val="28"/>
        </w:rPr>
      </w:pPr>
      <w:r w:rsidRPr="00FC5020">
        <w:rPr>
          <w:sz w:val="28"/>
          <w:szCs w:val="28"/>
        </w:rPr>
        <w:t>а) для правильной посадки изделия по фигуре;</w:t>
      </w:r>
    </w:p>
    <w:p w:rsidR="00FC5020" w:rsidRPr="00FC5020" w:rsidRDefault="00FC5020" w:rsidP="00FC5020">
      <w:pPr>
        <w:ind w:left="360"/>
        <w:rPr>
          <w:sz w:val="28"/>
          <w:szCs w:val="28"/>
        </w:rPr>
      </w:pPr>
      <w:r w:rsidRPr="00FC5020">
        <w:rPr>
          <w:sz w:val="28"/>
          <w:szCs w:val="28"/>
        </w:rPr>
        <w:t>б) для вшивания молнии;</w:t>
      </w:r>
    </w:p>
    <w:p w:rsidR="00FC5020" w:rsidRPr="00FC5020" w:rsidRDefault="00FC5020" w:rsidP="00FC5020">
      <w:pPr>
        <w:ind w:left="360"/>
        <w:rPr>
          <w:sz w:val="28"/>
          <w:szCs w:val="28"/>
        </w:rPr>
      </w:pPr>
      <w:r w:rsidRPr="00FC5020">
        <w:rPr>
          <w:sz w:val="28"/>
          <w:szCs w:val="28"/>
        </w:rPr>
        <w:t>в) для обработки нижнего среза.</w:t>
      </w:r>
    </w:p>
    <w:p w:rsidR="00FC5020" w:rsidRPr="00FC5020" w:rsidRDefault="00FC5020" w:rsidP="00FC5020">
      <w:pPr>
        <w:ind w:left="360"/>
        <w:rPr>
          <w:color w:val="FF0000"/>
          <w:sz w:val="28"/>
          <w:szCs w:val="28"/>
        </w:rPr>
      </w:pPr>
    </w:p>
    <w:p w:rsidR="00FC5020" w:rsidRPr="00FC5020" w:rsidRDefault="00FC5020" w:rsidP="00FC5020">
      <w:pPr>
        <w:ind w:left="360"/>
        <w:rPr>
          <w:color w:val="FF0000"/>
          <w:sz w:val="28"/>
          <w:szCs w:val="28"/>
        </w:rPr>
      </w:pPr>
    </w:p>
    <w:p w:rsidR="00FC5020" w:rsidRPr="009E5F4C" w:rsidRDefault="00FC5020" w:rsidP="00FC5020">
      <w:pPr>
        <w:ind w:left="360"/>
      </w:pPr>
      <w:r w:rsidRPr="00FC5020">
        <w:rPr>
          <w:sz w:val="28"/>
          <w:szCs w:val="28"/>
        </w:rPr>
        <w:t>9. Укажите цифрами в левом столбце правильную последовательность заправки нижней нити</w:t>
      </w:r>
      <w:r w:rsidRPr="009E5F4C">
        <w:t xml:space="preserve"> </w:t>
      </w:r>
      <w:r w:rsidRPr="007C15F1">
        <w:rPr>
          <w:sz w:val="28"/>
          <w:szCs w:val="28"/>
        </w:rPr>
        <w:t>швейной машины</w:t>
      </w:r>
    </w:p>
    <w:p w:rsidR="00FC5020" w:rsidRPr="00D40C4A" w:rsidRDefault="00FC5020" w:rsidP="00FC5020">
      <w:pPr>
        <w:ind w:left="360"/>
        <w:rPr>
          <w:sz w:val="28"/>
          <w:szCs w:val="28"/>
        </w:rPr>
      </w:pPr>
    </w:p>
    <w:tbl>
      <w:tblPr>
        <w:tblW w:w="0" w:type="auto"/>
        <w:jc w:val="center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6763"/>
      </w:tblGrid>
      <w:tr w:rsidR="00FC5020" w:rsidRPr="00F3656A" w:rsidTr="00614990">
        <w:trPr>
          <w:jc w:val="center"/>
        </w:trPr>
        <w:tc>
          <w:tcPr>
            <w:tcW w:w="1080" w:type="dxa"/>
          </w:tcPr>
          <w:p w:rsidR="00FC5020" w:rsidRPr="00F3656A" w:rsidRDefault="00FC5020" w:rsidP="00614990">
            <w:pPr>
              <w:rPr>
                <w:sz w:val="28"/>
                <w:szCs w:val="28"/>
              </w:rPr>
            </w:pPr>
          </w:p>
        </w:tc>
        <w:tc>
          <w:tcPr>
            <w:tcW w:w="6763" w:type="dxa"/>
          </w:tcPr>
          <w:p w:rsidR="00FC5020" w:rsidRPr="00F3656A" w:rsidRDefault="00FC5020" w:rsidP="00614990">
            <w:pPr>
              <w:rPr>
                <w:sz w:val="28"/>
                <w:szCs w:val="28"/>
              </w:rPr>
            </w:pPr>
            <w:r w:rsidRPr="00F3656A">
              <w:rPr>
                <w:sz w:val="28"/>
                <w:szCs w:val="28"/>
              </w:rPr>
              <w:t>А. Провести нить через косую прорезь шпульного колпачка</w:t>
            </w:r>
          </w:p>
        </w:tc>
      </w:tr>
      <w:tr w:rsidR="00FC5020" w:rsidRPr="00F3656A" w:rsidTr="00614990">
        <w:trPr>
          <w:jc w:val="center"/>
        </w:trPr>
        <w:tc>
          <w:tcPr>
            <w:tcW w:w="1080" w:type="dxa"/>
          </w:tcPr>
          <w:p w:rsidR="00FC5020" w:rsidRPr="00F3656A" w:rsidRDefault="00FC5020" w:rsidP="00614990">
            <w:pPr>
              <w:rPr>
                <w:sz w:val="28"/>
                <w:szCs w:val="28"/>
              </w:rPr>
            </w:pPr>
          </w:p>
        </w:tc>
        <w:tc>
          <w:tcPr>
            <w:tcW w:w="6763" w:type="dxa"/>
          </w:tcPr>
          <w:p w:rsidR="00FC5020" w:rsidRPr="00F3656A" w:rsidRDefault="00FC5020" w:rsidP="00614990">
            <w:pPr>
              <w:rPr>
                <w:sz w:val="28"/>
                <w:szCs w:val="28"/>
              </w:rPr>
            </w:pPr>
            <w:r w:rsidRPr="00F3656A">
              <w:rPr>
                <w:sz w:val="28"/>
                <w:szCs w:val="28"/>
              </w:rPr>
              <w:t>Б. Вставить шпульный колпачок в челночное устройство</w:t>
            </w:r>
          </w:p>
        </w:tc>
      </w:tr>
      <w:tr w:rsidR="00FC5020" w:rsidRPr="00F3656A" w:rsidTr="00614990">
        <w:trPr>
          <w:trHeight w:val="790"/>
          <w:jc w:val="center"/>
        </w:trPr>
        <w:tc>
          <w:tcPr>
            <w:tcW w:w="1080" w:type="dxa"/>
          </w:tcPr>
          <w:p w:rsidR="00FC5020" w:rsidRPr="00F3656A" w:rsidRDefault="00FC5020" w:rsidP="00614990">
            <w:pPr>
              <w:rPr>
                <w:sz w:val="28"/>
                <w:szCs w:val="28"/>
              </w:rPr>
            </w:pPr>
          </w:p>
        </w:tc>
        <w:tc>
          <w:tcPr>
            <w:tcW w:w="6763" w:type="dxa"/>
          </w:tcPr>
          <w:p w:rsidR="00FC5020" w:rsidRPr="00F3656A" w:rsidRDefault="00FC5020" w:rsidP="00614990">
            <w:pPr>
              <w:rPr>
                <w:sz w:val="28"/>
                <w:szCs w:val="28"/>
              </w:rPr>
            </w:pPr>
            <w:r w:rsidRPr="00F3656A">
              <w:rPr>
                <w:sz w:val="28"/>
                <w:szCs w:val="28"/>
              </w:rPr>
              <w:t>В. Вытянуть нижнюю нить вверх через отверстие в игольной пластине</w:t>
            </w:r>
          </w:p>
        </w:tc>
      </w:tr>
      <w:tr w:rsidR="00FC5020" w:rsidRPr="00F3656A" w:rsidTr="00614990">
        <w:trPr>
          <w:jc w:val="center"/>
        </w:trPr>
        <w:tc>
          <w:tcPr>
            <w:tcW w:w="1080" w:type="dxa"/>
          </w:tcPr>
          <w:p w:rsidR="00FC5020" w:rsidRPr="00F3656A" w:rsidRDefault="00FC5020" w:rsidP="00614990">
            <w:pPr>
              <w:rPr>
                <w:sz w:val="28"/>
                <w:szCs w:val="28"/>
              </w:rPr>
            </w:pPr>
          </w:p>
        </w:tc>
        <w:tc>
          <w:tcPr>
            <w:tcW w:w="6763" w:type="dxa"/>
          </w:tcPr>
          <w:p w:rsidR="00FC5020" w:rsidRPr="00F3656A" w:rsidRDefault="00FC5020" w:rsidP="00614990">
            <w:pPr>
              <w:rPr>
                <w:sz w:val="28"/>
                <w:szCs w:val="28"/>
              </w:rPr>
            </w:pPr>
            <w:r w:rsidRPr="00F3656A">
              <w:rPr>
                <w:sz w:val="28"/>
                <w:szCs w:val="28"/>
              </w:rPr>
              <w:t>Г. Намотать нить на шпульку</w:t>
            </w:r>
          </w:p>
        </w:tc>
      </w:tr>
      <w:tr w:rsidR="00FC5020" w:rsidRPr="00F3656A" w:rsidTr="00614990">
        <w:trPr>
          <w:jc w:val="center"/>
        </w:trPr>
        <w:tc>
          <w:tcPr>
            <w:tcW w:w="1080" w:type="dxa"/>
          </w:tcPr>
          <w:p w:rsidR="00FC5020" w:rsidRPr="00F3656A" w:rsidRDefault="00FC5020" w:rsidP="00614990">
            <w:pPr>
              <w:rPr>
                <w:sz w:val="28"/>
                <w:szCs w:val="28"/>
              </w:rPr>
            </w:pPr>
          </w:p>
        </w:tc>
        <w:tc>
          <w:tcPr>
            <w:tcW w:w="6763" w:type="dxa"/>
          </w:tcPr>
          <w:p w:rsidR="00FC5020" w:rsidRPr="00F3656A" w:rsidRDefault="00FC5020" w:rsidP="00614990">
            <w:pPr>
              <w:rPr>
                <w:sz w:val="28"/>
                <w:szCs w:val="28"/>
              </w:rPr>
            </w:pPr>
            <w:r w:rsidRPr="00F3656A">
              <w:rPr>
                <w:sz w:val="28"/>
                <w:szCs w:val="28"/>
              </w:rPr>
              <w:t>Д. Заправить нить под прижимную пружину шпульного колпачка</w:t>
            </w:r>
          </w:p>
        </w:tc>
      </w:tr>
      <w:tr w:rsidR="00FC5020" w:rsidRPr="00F3656A" w:rsidTr="00614990">
        <w:trPr>
          <w:jc w:val="center"/>
        </w:trPr>
        <w:tc>
          <w:tcPr>
            <w:tcW w:w="1080" w:type="dxa"/>
          </w:tcPr>
          <w:p w:rsidR="00FC5020" w:rsidRPr="00F3656A" w:rsidRDefault="00FC5020" w:rsidP="00614990">
            <w:pPr>
              <w:rPr>
                <w:sz w:val="28"/>
                <w:szCs w:val="28"/>
              </w:rPr>
            </w:pPr>
          </w:p>
        </w:tc>
        <w:tc>
          <w:tcPr>
            <w:tcW w:w="6763" w:type="dxa"/>
          </w:tcPr>
          <w:p w:rsidR="00FC5020" w:rsidRPr="00F3656A" w:rsidRDefault="00FC5020" w:rsidP="00614990">
            <w:pPr>
              <w:rPr>
                <w:sz w:val="28"/>
                <w:szCs w:val="28"/>
              </w:rPr>
            </w:pPr>
            <w:r w:rsidRPr="00F3656A">
              <w:rPr>
                <w:sz w:val="28"/>
                <w:szCs w:val="28"/>
              </w:rPr>
              <w:t>Е. Вставить шпульку в шпульный колпачок</w:t>
            </w:r>
          </w:p>
        </w:tc>
      </w:tr>
    </w:tbl>
    <w:p w:rsidR="00FC5020" w:rsidRDefault="00FC5020" w:rsidP="00FC5020">
      <w:pPr>
        <w:rPr>
          <w:sz w:val="28"/>
          <w:szCs w:val="28"/>
        </w:rPr>
      </w:pPr>
    </w:p>
    <w:p w:rsidR="00FC5020" w:rsidRDefault="00FC5020" w:rsidP="00FC5020">
      <w:pPr>
        <w:ind w:left="360"/>
        <w:rPr>
          <w:sz w:val="28"/>
          <w:szCs w:val="28"/>
        </w:rPr>
      </w:pPr>
    </w:p>
    <w:p w:rsidR="00FC5020" w:rsidRPr="00D40C4A" w:rsidRDefault="00FC5020" w:rsidP="00FC5020">
      <w:pPr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D40C4A">
        <w:rPr>
          <w:sz w:val="28"/>
          <w:szCs w:val="28"/>
        </w:rPr>
        <w:t xml:space="preserve">Мерки снимают </w:t>
      </w:r>
      <w:proofErr w:type="gramStart"/>
      <w:r w:rsidRPr="00D40C4A">
        <w:rPr>
          <w:sz w:val="28"/>
          <w:szCs w:val="28"/>
        </w:rPr>
        <w:t>с</w:t>
      </w:r>
      <w:proofErr w:type="gramEnd"/>
      <w:r w:rsidRPr="00D40C4A">
        <w:rPr>
          <w:sz w:val="28"/>
          <w:szCs w:val="28"/>
        </w:rPr>
        <w:t xml:space="preserve"> ……. стороны фигуры:</w:t>
      </w:r>
    </w:p>
    <w:p w:rsidR="00FC5020" w:rsidRPr="00D40C4A" w:rsidRDefault="00FC5020" w:rsidP="00FC5020">
      <w:pPr>
        <w:rPr>
          <w:sz w:val="28"/>
          <w:szCs w:val="28"/>
        </w:rPr>
      </w:pPr>
      <w:r w:rsidRPr="00D40C4A">
        <w:rPr>
          <w:sz w:val="28"/>
          <w:szCs w:val="28"/>
        </w:rPr>
        <w:t>а) правой;</w:t>
      </w:r>
    </w:p>
    <w:p w:rsidR="00FC5020" w:rsidRPr="00D40C4A" w:rsidRDefault="00FC5020" w:rsidP="00FC5020">
      <w:pPr>
        <w:rPr>
          <w:sz w:val="28"/>
          <w:szCs w:val="28"/>
        </w:rPr>
      </w:pPr>
      <w:r w:rsidRPr="00D40C4A">
        <w:rPr>
          <w:sz w:val="28"/>
          <w:szCs w:val="28"/>
        </w:rPr>
        <w:t>б) левой.</w:t>
      </w:r>
    </w:p>
    <w:p w:rsidR="00FC5020" w:rsidRDefault="00FC5020" w:rsidP="00FC5020">
      <w:pPr>
        <w:rPr>
          <w:sz w:val="28"/>
          <w:szCs w:val="28"/>
        </w:rPr>
      </w:pPr>
    </w:p>
    <w:p w:rsidR="00FC5020" w:rsidRDefault="00FC5020" w:rsidP="00FC502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</w:t>
      </w:r>
      <w:r w:rsidRPr="00D40C4A">
        <w:rPr>
          <w:b/>
          <w:sz w:val="28"/>
          <w:szCs w:val="28"/>
        </w:rPr>
        <w:t>Пр</w:t>
      </w:r>
      <w:r>
        <w:rPr>
          <w:b/>
          <w:sz w:val="28"/>
          <w:szCs w:val="28"/>
        </w:rPr>
        <w:t xml:space="preserve">актическая работа для учащихся </w:t>
      </w:r>
      <w:r w:rsidR="007C15F1">
        <w:rPr>
          <w:b/>
          <w:sz w:val="28"/>
          <w:szCs w:val="28"/>
        </w:rPr>
        <w:t>8-</w:t>
      </w:r>
      <w:r>
        <w:rPr>
          <w:b/>
          <w:sz w:val="28"/>
          <w:szCs w:val="28"/>
        </w:rPr>
        <w:t>9</w:t>
      </w:r>
      <w:r w:rsidRPr="00D40C4A">
        <w:rPr>
          <w:b/>
          <w:sz w:val="28"/>
          <w:szCs w:val="28"/>
        </w:rPr>
        <w:t xml:space="preserve"> классов</w:t>
      </w:r>
    </w:p>
    <w:p w:rsidR="00FC5020" w:rsidRDefault="00FC5020" w:rsidP="00FC5020">
      <w:pPr>
        <w:ind w:left="360"/>
        <w:rPr>
          <w:sz w:val="28"/>
          <w:szCs w:val="28"/>
        </w:rPr>
      </w:pPr>
    </w:p>
    <w:p w:rsidR="00FC5020" w:rsidRDefault="00FC5020" w:rsidP="00FC5020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Разработать эскиз и технологическую карту любого поясного изделия.</w:t>
      </w:r>
    </w:p>
    <w:p w:rsidR="00FC5020" w:rsidRPr="00045C12" w:rsidRDefault="00FC5020" w:rsidP="00FC5020">
      <w:pPr>
        <w:rPr>
          <w:sz w:val="28"/>
          <w:szCs w:val="28"/>
        </w:rPr>
      </w:pPr>
    </w:p>
    <w:p w:rsidR="00FC5020" w:rsidRDefault="00FC5020" w:rsidP="00FC5020">
      <w:pPr>
        <w:rPr>
          <w:sz w:val="28"/>
          <w:szCs w:val="28"/>
        </w:rPr>
      </w:pPr>
    </w:p>
    <w:p w:rsidR="00FC5020" w:rsidRPr="00EA0448" w:rsidRDefault="00FC5020" w:rsidP="00FC5020">
      <w:pPr>
        <w:spacing w:line="360" w:lineRule="auto"/>
        <w:jc w:val="both"/>
        <w:rPr>
          <w:i/>
          <w:sz w:val="28"/>
          <w:szCs w:val="34"/>
        </w:rPr>
      </w:pPr>
      <w:r w:rsidRPr="00EA0448">
        <w:rPr>
          <w:i/>
          <w:sz w:val="28"/>
          <w:szCs w:val="34"/>
        </w:rPr>
        <w:t>Схема технологической ка</w:t>
      </w:r>
      <w:r>
        <w:rPr>
          <w:i/>
          <w:sz w:val="28"/>
          <w:szCs w:val="34"/>
        </w:rPr>
        <w:t>р</w:t>
      </w:r>
      <w:r w:rsidRPr="00EA0448">
        <w:rPr>
          <w:i/>
          <w:sz w:val="28"/>
          <w:szCs w:val="34"/>
        </w:rPr>
        <w:t>ты</w:t>
      </w:r>
    </w:p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"/>
        <w:gridCol w:w="3580"/>
        <w:gridCol w:w="2552"/>
        <w:gridCol w:w="2126"/>
        <w:gridCol w:w="1985"/>
      </w:tblGrid>
      <w:tr w:rsidR="00FC5020" w:rsidRPr="00DA0E10" w:rsidTr="007C15F1">
        <w:trPr>
          <w:trHeight w:val="276"/>
        </w:trPr>
        <w:tc>
          <w:tcPr>
            <w:tcW w:w="497" w:type="dxa"/>
            <w:vMerge w:val="restart"/>
            <w:tcBorders>
              <w:right w:val="single" w:sz="4" w:space="0" w:color="auto"/>
            </w:tcBorders>
          </w:tcPr>
          <w:p w:rsidR="00FC5020" w:rsidRPr="00DA0E10" w:rsidRDefault="00FC5020" w:rsidP="00614990">
            <w:r w:rsidRPr="00DA0E10">
              <w:rPr>
                <w:sz w:val="22"/>
                <w:szCs w:val="22"/>
              </w:rPr>
              <w:t>№</w:t>
            </w:r>
          </w:p>
        </w:tc>
        <w:tc>
          <w:tcPr>
            <w:tcW w:w="3580" w:type="dxa"/>
            <w:vMerge w:val="restart"/>
            <w:tcBorders>
              <w:left w:val="single" w:sz="4" w:space="0" w:color="auto"/>
            </w:tcBorders>
          </w:tcPr>
          <w:p w:rsidR="00FC5020" w:rsidRPr="00DA0E10" w:rsidRDefault="00FC5020" w:rsidP="007C15F1">
            <w:pPr>
              <w:jc w:val="center"/>
            </w:pPr>
            <w:r w:rsidRPr="00DA0E10">
              <w:rPr>
                <w:sz w:val="22"/>
                <w:szCs w:val="22"/>
              </w:rPr>
              <w:t>Последовательность</w:t>
            </w:r>
          </w:p>
          <w:p w:rsidR="00FC5020" w:rsidRPr="00DA0E10" w:rsidRDefault="00FC5020" w:rsidP="007C15F1">
            <w:pPr>
              <w:jc w:val="center"/>
            </w:pPr>
            <w:r w:rsidRPr="00DA0E10">
              <w:rPr>
                <w:sz w:val="22"/>
                <w:szCs w:val="22"/>
              </w:rPr>
              <w:t>выполнения работ</w:t>
            </w:r>
          </w:p>
        </w:tc>
        <w:tc>
          <w:tcPr>
            <w:tcW w:w="2552" w:type="dxa"/>
            <w:vMerge w:val="restart"/>
            <w:tcBorders>
              <w:right w:val="single" w:sz="4" w:space="0" w:color="auto"/>
            </w:tcBorders>
          </w:tcPr>
          <w:p w:rsidR="00FC5020" w:rsidRPr="00DA0E10" w:rsidRDefault="00FC5020" w:rsidP="007C15F1">
            <w:pPr>
              <w:jc w:val="center"/>
            </w:pPr>
            <w:r w:rsidRPr="00DA0E10">
              <w:rPr>
                <w:sz w:val="22"/>
                <w:szCs w:val="22"/>
              </w:rPr>
              <w:t>Эскиз обработки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</w:tcPr>
          <w:p w:rsidR="00FC5020" w:rsidRPr="00DA0E10" w:rsidRDefault="007C15F1" w:rsidP="007C15F1">
            <w:pPr>
              <w:jc w:val="center"/>
            </w:pPr>
            <w:r>
              <w:rPr>
                <w:sz w:val="22"/>
                <w:szCs w:val="22"/>
              </w:rPr>
              <w:t>Обору</w:t>
            </w:r>
            <w:r w:rsidR="00FC5020" w:rsidRPr="00DA0E10">
              <w:rPr>
                <w:sz w:val="22"/>
                <w:szCs w:val="22"/>
              </w:rPr>
              <w:t>дование</w:t>
            </w:r>
          </w:p>
        </w:tc>
        <w:tc>
          <w:tcPr>
            <w:tcW w:w="1985" w:type="dxa"/>
            <w:vMerge w:val="restart"/>
          </w:tcPr>
          <w:p w:rsidR="00FC5020" w:rsidRPr="00DA0E10" w:rsidRDefault="007C15F1" w:rsidP="007C15F1">
            <w:pPr>
              <w:jc w:val="center"/>
            </w:pPr>
            <w:r>
              <w:rPr>
                <w:sz w:val="22"/>
                <w:szCs w:val="22"/>
              </w:rPr>
              <w:t>Приспособ</w:t>
            </w:r>
            <w:r w:rsidR="00FC5020" w:rsidRPr="00DA0E10">
              <w:rPr>
                <w:sz w:val="22"/>
                <w:szCs w:val="22"/>
              </w:rPr>
              <w:t>ления</w:t>
            </w:r>
          </w:p>
        </w:tc>
      </w:tr>
      <w:tr w:rsidR="00FC5020" w:rsidRPr="00DA0E10" w:rsidTr="007C15F1">
        <w:trPr>
          <w:trHeight w:val="276"/>
        </w:trPr>
        <w:tc>
          <w:tcPr>
            <w:tcW w:w="497" w:type="dxa"/>
            <w:vMerge/>
            <w:tcBorders>
              <w:right w:val="single" w:sz="4" w:space="0" w:color="auto"/>
            </w:tcBorders>
          </w:tcPr>
          <w:p w:rsidR="00FC5020" w:rsidRPr="00DA0E10" w:rsidRDefault="00FC5020" w:rsidP="00614990"/>
        </w:tc>
        <w:tc>
          <w:tcPr>
            <w:tcW w:w="3580" w:type="dxa"/>
            <w:vMerge/>
            <w:tcBorders>
              <w:left w:val="single" w:sz="4" w:space="0" w:color="auto"/>
            </w:tcBorders>
          </w:tcPr>
          <w:p w:rsidR="00FC5020" w:rsidRPr="00DA0E10" w:rsidRDefault="00FC5020" w:rsidP="00614990"/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FC5020" w:rsidRPr="00DA0E10" w:rsidRDefault="00FC5020" w:rsidP="00614990"/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FC5020" w:rsidRPr="00DA0E10" w:rsidRDefault="00FC5020" w:rsidP="00614990"/>
        </w:tc>
        <w:tc>
          <w:tcPr>
            <w:tcW w:w="1985" w:type="dxa"/>
            <w:vMerge/>
          </w:tcPr>
          <w:p w:rsidR="00FC5020" w:rsidRPr="00DA0E10" w:rsidRDefault="00FC5020" w:rsidP="00614990"/>
        </w:tc>
      </w:tr>
      <w:tr w:rsidR="00FC5020" w:rsidRPr="00DA0E10" w:rsidTr="007C15F1">
        <w:tc>
          <w:tcPr>
            <w:tcW w:w="497" w:type="dxa"/>
            <w:tcBorders>
              <w:right w:val="single" w:sz="4" w:space="0" w:color="auto"/>
            </w:tcBorders>
          </w:tcPr>
          <w:p w:rsidR="00FC5020" w:rsidRPr="00DA0E10" w:rsidRDefault="00FC5020" w:rsidP="00614990">
            <w:pPr>
              <w:rPr>
                <w:sz w:val="28"/>
              </w:rPr>
            </w:pPr>
          </w:p>
        </w:tc>
        <w:tc>
          <w:tcPr>
            <w:tcW w:w="3580" w:type="dxa"/>
            <w:tcBorders>
              <w:left w:val="single" w:sz="4" w:space="0" w:color="auto"/>
            </w:tcBorders>
          </w:tcPr>
          <w:p w:rsidR="00FC5020" w:rsidRPr="00DA0E10" w:rsidRDefault="00FC5020" w:rsidP="00614990">
            <w:pPr>
              <w:rPr>
                <w:sz w:val="28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FC5020" w:rsidRPr="00DA0E10" w:rsidRDefault="00FC5020" w:rsidP="00614990">
            <w:pPr>
              <w:rPr>
                <w:sz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C5020" w:rsidRPr="00DA0E10" w:rsidRDefault="00FC5020" w:rsidP="00614990">
            <w:pPr>
              <w:rPr>
                <w:sz w:val="28"/>
              </w:rPr>
            </w:pPr>
          </w:p>
        </w:tc>
        <w:tc>
          <w:tcPr>
            <w:tcW w:w="1985" w:type="dxa"/>
          </w:tcPr>
          <w:p w:rsidR="00FC5020" w:rsidRPr="00DA0E10" w:rsidRDefault="00FC5020" w:rsidP="00614990">
            <w:pPr>
              <w:rPr>
                <w:sz w:val="28"/>
              </w:rPr>
            </w:pPr>
          </w:p>
        </w:tc>
      </w:tr>
    </w:tbl>
    <w:p w:rsidR="00FC5020" w:rsidRDefault="00FC5020" w:rsidP="00FC5020">
      <w:pPr>
        <w:spacing w:line="360" w:lineRule="auto"/>
        <w:jc w:val="both"/>
        <w:rPr>
          <w:sz w:val="28"/>
          <w:szCs w:val="34"/>
        </w:rPr>
      </w:pPr>
    </w:p>
    <w:p w:rsidR="00FC5020" w:rsidRPr="00EA0448" w:rsidRDefault="00FC5020" w:rsidP="00FC5020">
      <w:pPr>
        <w:spacing w:line="360" w:lineRule="auto"/>
        <w:jc w:val="both"/>
        <w:rPr>
          <w:sz w:val="28"/>
          <w:szCs w:val="34"/>
        </w:rPr>
      </w:pPr>
      <w:r w:rsidRPr="00EA0448">
        <w:rPr>
          <w:sz w:val="28"/>
          <w:szCs w:val="34"/>
        </w:rPr>
        <w:t>Критерии оценки.</w:t>
      </w:r>
    </w:p>
    <w:p w:rsidR="00FC5020" w:rsidRPr="00EA0448" w:rsidRDefault="00FC5020" w:rsidP="00FC5020">
      <w:pPr>
        <w:spacing w:line="360" w:lineRule="auto"/>
        <w:jc w:val="both"/>
        <w:rPr>
          <w:sz w:val="28"/>
          <w:szCs w:val="34"/>
        </w:rPr>
      </w:pPr>
      <w:r w:rsidRPr="00EA0448">
        <w:rPr>
          <w:sz w:val="28"/>
          <w:szCs w:val="34"/>
        </w:rPr>
        <w:t>1.</w:t>
      </w:r>
      <w:r>
        <w:rPr>
          <w:sz w:val="28"/>
          <w:szCs w:val="34"/>
        </w:rPr>
        <w:t>Выполнение эскиза изделия</w:t>
      </w:r>
      <w:r w:rsidRPr="00EA0448">
        <w:rPr>
          <w:sz w:val="28"/>
          <w:szCs w:val="34"/>
        </w:rPr>
        <w:t xml:space="preserve"> – 10 баллов.</w:t>
      </w:r>
    </w:p>
    <w:p w:rsidR="00FC5020" w:rsidRDefault="00FC5020" w:rsidP="00FC502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Технологическо</w:t>
      </w:r>
      <w:r w:rsidRPr="00EA0448">
        <w:rPr>
          <w:sz w:val="28"/>
          <w:szCs w:val="28"/>
        </w:rPr>
        <w:t xml:space="preserve">й карты – </w:t>
      </w:r>
      <w:r>
        <w:rPr>
          <w:sz w:val="28"/>
          <w:szCs w:val="28"/>
        </w:rPr>
        <w:t>2</w:t>
      </w:r>
      <w:r w:rsidRPr="00EA0448">
        <w:rPr>
          <w:sz w:val="28"/>
          <w:szCs w:val="28"/>
        </w:rPr>
        <w:t>0 баллов.</w:t>
      </w:r>
    </w:p>
    <w:p w:rsidR="00FC5020" w:rsidRPr="00EA0448" w:rsidRDefault="00FC5020" w:rsidP="00FC502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Дизайн изделия -10 баллов</w:t>
      </w:r>
    </w:p>
    <w:p w:rsidR="00FC5020" w:rsidRPr="00FC5020" w:rsidRDefault="00FC5020" w:rsidP="00FC5020">
      <w:pPr>
        <w:spacing w:line="360" w:lineRule="auto"/>
        <w:jc w:val="both"/>
        <w:rPr>
          <w:sz w:val="28"/>
          <w:szCs w:val="28"/>
        </w:rPr>
      </w:pPr>
      <w:r w:rsidRPr="00EA0448">
        <w:rPr>
          <w:sz w:val="28"/>
          <w:szCs w:val="28"/>
        </w:rPr>
        <w:t xml:space="preserve">Итого: </w:t>
      </w:r>
      <w:r>
        <w:rPr>
          <w:sz w:val="28"/>
          <w:szCs w:val="28"/>
        </w:rPr>
        <w:t>4</w:t>
      </w:r>
      <w:r w:rsidRPr="00EA0448">
        <w:rPr>
          <w:sz w:val="28"/>
          <w:szCs w:val="28"/>
        </w:rPr>
        <w:t>0 балов.</w:t>
      </w:r>
    </w:p>
    <w:p w:rsidR="00FC5020" w:rsidRDefault="00FC5020" w:rsidP="00FC5020">
      <w:pPr>
        <w:pStyle w:val="4"/>
      </w:pPr>
      <w:r>
        <w:lastRenderedPageBreak/>
        <w:t>Ответы на олимпиадные задания по технологии (девушки),</w:t>
      </w:r>
      <w:r w:rsidR="00A2621B">
        <w:t xml:space="preserve"> 8 -</w:t>
      </w:r>
      <w:r>
        <w:t xml:space="preserve"> 9 класс</w:t>
      </w:r>
    </w:p>
    <w:p w:rsidR="00FC5020" w:rsidRDefault="00FC5020" w:rsidP="00FC5020">
      <w:pPr>
        <w:tabs>
          <w:tab w:val="left" w:pos="1170"/>
        </w:tabs>
        <w:rPr>
          <w:b/>
        </w:rPr>
      </w:pPr>
    </w:p>
    <w:p w:rsidR="00FC5020" w:rsidRPr="00D40C4A" w:rsidRDefault="00FC5020" w:rsidP="00FC502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</w:t>
      </w:r>
      <w:r w:rsidRPr="00D40C4A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                       0,5 баллов</w:t>
      </w:r>
    </w:p>
    <w:p w:rsidR="00FC5020" w:rsidRPr="00D40C4A" w:rsidRDefault="00FC5020" w:rsidP="00FC5020">
      <w:pPr>
        <w:numPr>
          <w:ilvl w:val="0"/>
          <w:numId w:val="1"/>
        </w:numPr>
        <w:rPr>
          <w:sz w:val="28"/>
          <w:szCs w:val="28"/>
        </w:rPr>
      </w:pPr>
      <w:r w:rsidRPr="00D40C4A">
        <w:rPr>
          <w:sz w:val="28"/>
          <w:szCs w:val="28"/>
        </w:rPr>
        <w:t xml:space="preserve">а, б, </w:t>
      </w:r>
      <w:proofErr w:type="gramStart"/>
      <w:r w:rsidRPr="00D40C4A">
        <w:rPr>
          <w:sz w:val="28"/>
          <w:szCs w:val="28"/>
        </w:rPr>
        <w:t>г</w:t>
      </w:r>
      <w:proofErr w:type="gramEnd"/>
      <w:r w:rsidRPr="00D40C4A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               1,5 балла</w:t>
      </w:r>
    </w:p>
    <w:p w:rsidR="00FC5020" w:rsidRPr="008C2F2B" w:rsidRDefault="00FC5020" w:rsidP="00FC5020">
      <w:pPr>
        <w:numPr>
          <w:ilvl w:val="0"/>
          <w:numId w:val="1"/>
        </w:numPr>
        <w:rPr>
          <w:sz w:val="28"/>
          <w:szCs w:val="28"/>
        </w:rPr>
      </w:pPr>
      <w:proofErr w:type="gramStart"/>
      <w:r w:rsidRPr="00D40C4A">
        <w:rPr>
          <w:sz w:val="28"/>
          <w:szCs w:val="28"/>
        </w:rPr>
        <w:t>б</w:t>
      </w:r>
      <w:proofErr w:type="gramEnd"/>
      <w:r w:rsidRPr="00D40C4A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                       0,5 баллов</w:t>
      </w:r>
    </w:p>
    <w:p w:rsidR="00FC5020" w:rsidRPr="00ED143F" w:rsidRDefault="00FC5020" w:rsidP="00FC5020">
      <w:pPr>
        <w:numPr>
          <w:ilvl w:val="0"/>
          <w:numId w:val="1"/>
        </w:numPr>
        <w:tabs>
          <w:tab w:val="left" w:pos="117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Pr="00ED143F">
        <w:rPr>
          <w:sz w:val="28"/>
          <w:szCs w:val="28"/>
        </w:rPr>
        <w:t>г</w:t>
      </w:r>
      <w:proofErr w:type="gramEnd"/>
      <w:r w:rsidRPr="00ED143F">
        <w:rPr>
          <w:sz w:val="28"/>
          <w:szCs w:val="28"/>
        </w:rPr>
        <w:t>, д;</w:t>
      </w:r>
      <w:r>
        <w:rPr>
          <w:sz w:val="28"/>
          <w:szCs w:val="28"/>
        </w:rPr>
        <w:t xml:space="preserve">                                       1,5 балл</w:t>
      </w:r>
    </w:p>
    <w:p w:rsidR="00FC5020" w:rsidRPr="00ED143F" w:rsidRDefault="00FC5020" w:rsidP="00FC5020">
      <w:pPr>
        <w:tabs>
          <w:tab w:val="left" w:pos="1170"/>
        </w:tabs>
        <w:rPr>
          <w:sz w:val="28"/>
          <w:szCs w:val="28"/>
        </w:rPr>
      </w:pPr>
      <w:r>
        <w:rPr>
          <w:sz w:val="28"/>
          <w:szCs w:val="28"/>
        </w:rPr>
        <w:t xml:space="preserve">     5.    </w:t>
      </w:r>
      <w:r w:rsidRPr="00ED143F">
        <w:rPr>
          <w:sz w:val="28"/>
          <w:szCs w:val="28"/>
        </w:rPr>
        <w:t>а;</w:t>
      </w:r>
      <w:r>
        <w:rPr>
          <w:sz w:val="28"/>
          <w:szCs w:val="28"/>
        </w:rPr>
        <w:t xml:space="preserve">                                           0,5 баллов</w:t>
      </w:r>
    </w:p>
    <w:p w:rsidR="00FC5020" w:rsidRPr="00ED143F" w:rsidRDefault="007C15F1" w:rsidP="00FC5020">
      <w:pPr>
        <w:tabs>
          <w:tab w:val="left" w:pos="117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C5020">
        <w:rPr>
          <w:sz w:val="28"/>
          <w:szCs w:val="28"/>
        </w:rPr>
        <w:t xml:space="preserve">6.   </w:t>
      </w:r>
      <w:r w:rsidR="00FC5020" w:rsidRPr="00ED143F">
        <w:rPr>
          <w:sz w:val="28"/>
          <w:szCs w:val="28"/>
        </w:rPr>
        <w:t xml:space="preserve">в, </w:t>
      </w:r>
      <w:proofErr w:type="gramStart"/>
      <w:r w:rsidR="00FC5020" w:rsidRPr="00ED143F">
        <w:rPr>
          <w:sz w:val="28"/>
          <w:szCs w:val="28"/>
        </w:rPr>
        <w:t>г</w:t>
      </w:r>
      <w:proofErr w:type="gramEnd"/>
      <w:r w:rsidR="00FC5020" w:rsidRPr="00ED143F">
        <w:rPr>
          <w:sz w:val="28"/>
          <w:szCs w:val="28"/>
        </w:rPr>
        <w:t>;</w:t>
      </w:r>
      <w:r w:rsidR="00FC5020">
        <w:rPr>
          <w:sz w:val="28"/>
          <w:szCs w:val="28"/>
        </w:rPr>
        <w:t xml:space="preserve">                            </w:t>
      </w:r>
      <w:r w:rsidR="005500D3">
        <w:rPr>
          <w:sz w:val="28"/>
          <w:szCs w:val="28"/>
        </w:rPr>
        <w:t xml:space="preserve">        1</w:t>
      </w:r>
      <w:r w:rsidR="00FC5020">
        <w:rPr>
          <w:sz w:val="28"/>
          <w:szCs w:val="28"/>
        </w:rPr>
        <w:t xml:space="preserve"> балл</w:t>
      </w:r>
    </w:p>
    <w:p w:rsidR="00FC5020" w:rsidRPr="00ED143F" w:rsidRDefault="007C15F1" w:rsidP="007C15F1">
      <w:pPr>
        <w:tabs>
          <w:tab w:val="left" w:pos="1170"/>
        </w:tabs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C5020">
        <w:rPr>
          <w:sz w:val="28"/>
          <w:szCs w:val="28"/>
        </w:rPr>
        <w:t xml:space="preserve">7.    </w:t>
      </w:r>
      <w:r w:rsidR="00FC5020" w:rsidRPr="00ED143F">
        <w:rPr>
          <w:sz w:val="28"/>
          <w:szCs w:val="28"/>
        </w:rPr>
        <w:t>б;</w:t>
      </w:r>
      <w:r w:rsidR="00FC5020">
        <w:rPr>
          <w:sz w:val="28"/>
          <w:szCs w:val="28"/>
        </w:rPr>
        <w:t xml:space="preserve">                                         0,5 баллов</w:t>
      </w:r>
    </w:p>
    <w:p w:rsidR="00FC5020" w:rsidRPr="00ED143F" w:rsidRDefault="00FC5020" w:rsidP="00FC5020">
      <w:pPr>
        <w:tabs>
          <w:tab w:val="left" w:pos="1170"/>
        </w:tabs>
        <w:rPr>
          <w:sz w:val="28"/>
          <w:szCs w:val="28"/>
        </w:rPr>
      </w:pPr>
      <w:r>
        <w:rPr>
          <w:sz w:val="28"/>
          <w:szCs w:val="28"/>
        </w:rPr>
        <w:t xml:space="preserve">      8.   </w:t>
      </w:r>
      <w:r w:rsidR="005500D3">
        <w:rPr>
          <w:sz w:val="28"/>
          <w:szCs w:val="28"/>
        </w:rPr>
        <w:t>а, в</w:t>
      </w:r>
      <w:r>
        <w:rPr>
          <w:sz w:val="28"/>
          <w:szCs w:val="28"/>
        </w:rPr>
        <w:t xml:space="preserve">             </w:t>
      </w:r>
      <w:r w:rsidR="005500D3">
        <w:rPr>
          <w:sz w:val="28"/>
          <w:szCs w:val="28"/>
        </w:rPr>
        <w:t xml:space="preserve">                          1</w:t>
      </w:r>
      <w:r>
        <w:rPr>
          <w:sz w:val="28"/>
          <w:szCs w:val="28"/>
        </w:rPr>
        <w:t xml:space="preserve"> </w:t>
      </w:r>
      <w:r w:rsidR="005500D3">
        <w:rPr>
          <w:sz w:val="28"/>
          <w:szCs w:val="28"/>
        </w:rPr>
        <w:t xml:space="preserve"> </w:t>
      </w:r>
      <w:r>
        <w:rPr>
          <w:sz w:val="28"/>
          <w:szCs w:val="28"/>
        </w:rPr>
        <w:t>баллов</w:t>
      </w:r>
    </w:p>
    <w:p w:rsidR="00FC5020" w:rsidRPr="00D40C4A" w:rsidRDefault="00FC5020" w:rsidP="00FC5020">
      <w:pPr>
        <w:rPr>
          <w:sz w:val="28"/>
          <w:szCs w:val="28"/>
        </w:rPr>
      </w:pPr>
      <w:r>
        <w:rPr>
          <w:sz w:val="28"/>
          <w:szCs w:val="28"/>
        </w:rPr>
        <w:t xml:space="preserve">      9.  </w:t>
      </w:r>
      <w:r w:rsidRPr="00D40C4A">
        <w:rPr>
          <w:sz w:val="28"/>
          <w:szCs w:val="28"/>
        </w:rPr>
        <w:t>1-г, 2-е, 3-д, 4-а, 5-б, 6-в;</w:t>
      </w:r>
      <w:r>
        <w:rPr>
          <w:sz w:val="28"/>
          <w:szCs w:val="28"/>
        </w:rPr>
        <w:t xml:space="preserve">    2 балла</w:t>
      </w:r>
    </w:p>
    <w:p w:rsidR="00FC5020" w:rsidRPr="00D40C4A" w:rsidRDefault="00FC5020" w:rsidP="00FC5020">
      <w:pPr>
        <w:rPr>
          <w:sz w:val="28"/>
          <w:szCs w:val="28"/>
        </w:rPr>
      </w:pPr>
      <w:r>
        <w:rPr>
          <w:sz w:val="28"/>
          <w:szCs w:val="28"/>
        </w:rPr>
        <w:t xml:space="preserve">     10.</w:t>
      </w:r>
      <w:r w:rsidRPr="001011D7">
        <w:rPr>
          <w:sz w:val="28"/>
          <w:szCs w:val="28"/>
        </w:rPr>
        <w:t xml:space="preserve"> </w:t>
      </w:r>
      <w:r w:rsidRPr="00D40C4A">
        <w:rPr>
          <w:sz w:val="28"/>
          <w:szCs w:val="28"/>
        </w:rPr>
        <w:t>а;</w:t>
      </w:r>
      <w:r>
        <w:rPr>
          <w:sz w:val="28"/>
          <w:szCs w:val="28"/>
        </w:rPr>
        <w:t xml:space="preserve">                                           1 балл</w:t>
      </w:r>
    </w:p>
    <w:p w:rsidR="00FC5020" w:rsidRPr="001D78DC" w:rsidRDefault="00FC5020" w:rsidP="00FC5020">
      <w:pPr>
        <w:tabs>
          <w:tab w:val="left" w:pos="1170"/>
        </w:tabs>
        <w:ind w:left="60"/>
        <w:rPr>
          <w:sz w:val="18"/>
          <w:szCs w:val="28"/>
        </w:rPr>
      </w:pPr>
    </w:p>
    <w:p w:rsidR="00FC5020" w:rsidRPr="007F558B" w:rsidRDefault="00FC5020" w:rsidP="00FC5020">
      <w:pPr>
        <w:ind w:firstLine="708"/>
        <w:rPr>
          <w:sz w:val="28"/>
          <w:szCs w:val="28"/>
        </w:rPr>
      </w:pPr>
      <w:r>
        <w:rPr>
          <w:sz w:val="28"/>
          <w:szCs w:val="28"/>
        </w:rPr>
        <w:t>Итого:  10  баллов</w:t>
      </w:r>
    </w:p>
    <w:p w:rsidR="000F0BEB" w:rsidRDefault="000F0BEB"/>
    <w:sectPr w:rsidR="000F0BEB" w:rsidSect="00FC50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43418F"/>
    <w:multiLevelType w:val="hybridMultilevel"/>
    <w:tmpl w:val="FEB641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C5020"/>
    <w:rsid w:val="000F0BEB"/>
    <w:rsid w:val="005500D3"/>
    <w:rsid w:val="007C15F1"/>
    <w:rsid w:val="00A2621B"/>
    <w:rsid w:val="00FC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502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FC502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C502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C50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5</cp:revision>
  <dcterms:created xsi:type="dcterms:W3CDTF">2021-10-14T15:43:00Z</dcterms:created>
  <dcterms:modified xsi:type="dcterms:W3CDTF">2021-10-17T19:06:00Z</dcterms:modified>
</cp:coreProperties>
</file>